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BC" w:rsidRDefault="009556C6">
      <w:pPr>
        <w:widowControl w:val="0"/>
        <w:spacing w:line="421" w:lineRule="auto"/>
        <w:ind w:left="2" w:right="-6" w:hanging="2"/>
        <w:jc w:val="both"/>
        <w:rPr>
          <w:rFonts w:ascii="Roboto Slab" w:hAnsi="Roboto Slab" w:cs="Roboto Slab"/>
          <w:color w:val="000000"/>
          <w:sz w:val="24"/>
          <w:szCs w:val="24"/>
        </w:rPr>
      </w:pPr>
      <w:r>
        <w:rPr>
          <w:rFonts w:ascii="Roboto Slab" w:hAnsi="Roboto Slab" w:cs="Roboto Slab"/>
          <w:color w:val="000000"/>
          <w:sz w:val="24"/>
          <w:szCs w:val="24"/>
        </w:rPr>
        <w:t xml:space="preserve">Il sottoscritto </w:t>
      </w:r>
      <w:bookmarkStart w:id="0" w:name="_GoBack"/>
      <w:bookmarkEnd w:id="0"/>
      <w:r>
        <w:rPr>
          <w:rFonts w:ascii="Roboto Slab" w:hAnsi="Roboto Slab" w:cs="Roboto Slab"/>
          <w:color w:val="000000"/>
          <w:sz w:val="24"/>
          <w:szCs w:val="24"/>
        </w:rPr>
        <w:t>Nome Cognome – Struttura di appartenenza - Telefono - richiede un indirizzo IP per l’apparecchiatura – Marca e Modello - che verrà utilizzata per svolgere l’attività didattica nel primo semestre 202</w:t>
      </w:r>
      <w:r w:rsidR="00D94B5A">
        <w:rPr>
          <w:rFonts w:ascii="Roboto Slab" w:hAnsi="Roboto Slab" w:cs="Roboto Slab"/>
          <w:color w:val="000000"/>
          <w:sz w:val="24"/>
          <w:szCs w:val="24"/>
        </w:rPr>
        <w:t>1</w:t>
      </w:r>
      <w:r>
        <w:rPr>
          <w:rFonts w:ascii="Roboto Slab" w:hAnsi="Roboto Slab" w:cs="Roboto Slab"/>
          <w:color w:val="000000"/>
          <w:sz w:val="24"/>
          <w:szCs w:val="24"/>
        </w:rPr>
        <w:t>-202</w:t>
      </w:r>
      <w:r w:rsidR="00D94B5A">
        <w:rPr>
          <w:rFonts w:ascii="Roboto Slab" w:hAnsi="Roboto Slab" w:cs="Roboto Slab"/>
          <w:color w:val="000000"/>
          <w:sz w:val="24"/>
          <w:szCs w:val="24"/>
        </w:rPr>
        <w:t>2</w:t>
      </w:r>
      <w:r>
        <w:rPr>
          <w:rFonts w:ascii="Roboto Slab" w:hAnsi="Roboto Slab" w:cs="Roboto Slab"/>
          <w:color w:val="000000"/>
          <w:sz w:val="24"/>
          <w:szCs w:val="24"/>
        </w:rPr>
        <w:t xml:space="preserve">. </w:t>
      </w:r>
    </w:p>
    <w:p w:rsidR="007D6BBC" w:rsidRDefault="009556C6">
      <w:pPr>
        <w:widowControl w:val="0"/>
        <w:spacing w:before="164" w:line="423" w:lineRule="auto"/>
        <w:ind w:left="4" w:right="-5" w:hanging="3"/>
        <w:rPr>
          <w:rFonts w:ascii="Roboto Slab" w:hAnsi="Roboto Slab" w:cs="Roboto Slab"/>
          <w:color w:val="0563C1"/>
          <w:sz w:val="24"/>
          <w:szCs w:val="24"/>
          <w:u w:val="single"/>
        </w:rPr>
      </w:pPr>
      <w:r>
        <w:rPr>
          <w:rFonts w:ascii="Roboto Slab" w:hAnsi="Roboto Slab" w:cs="Roboto Slab"/>
          <w:color w:val="000000"/>
          <w:sz w:val="24"/>
          <w:szCs w:val="24"/>
        </w:rPr>
        <w:t>Dichiara altresì di conoscere e rispettare l’</w:t>
      </w:r>
      <w:proofErr w:type="spellStart"/>
      <w:r>
        <w:rPr>
          <w:rFonts w:ascii="Roboto Slab" w:hAnsi="Roboto Slab" w:cs="Roboto Slab"/>
          <w:color w:val="000000"/>
          <w:sz w:val="24"/>
          <w:szCs w:val="24"/>
          <w:u w:val="single"/>
        </w:rPr>
        <w:t>Acceptable</w:t>
      </w:r>
      <w:proofErr w:type="spellEnd"/>
      <w:r>
        <w:rPr>
          <w:rFonts w:ascii="Roboto Slab" w:hAnsi="Roboto Slab" w:cs="Roboto Slab"/>
          <w:color w:val="000000"/>
          <w:sz w:val="24"/>
          <w:szCs w:val="24"/>
          <w:u w:val="single"/>
        </w:rPr>
        <w:t xml:space="preserve"> Use Policy </w:t>
      </w:r>
      <w:proofErr w:type="spellStart"/>
      <w:r>
        <w:rPr>
          <w:rFonts w:ascii="Roboto Slab" w:hAnsi="Roboto Slab" w:cs="Roboto Slab"/>
          <w:color w:val="000000"/>
          <w:sz w:val="24"/>
          <w:szCs w:val="24"/>
          <w:u w:val="single"/>
        </w:rPr>
        <w:t>Garr</w:t>
      </w:r>
      <w:proofErr w:type="spellEnd"/>
      <w:r>
        <w:rPr>
          <w:rFonts w:ascii="Roboto Slab" w:hAnsi="Roboto Slab" w:cs="Roboto Slab"/>
          <w:color w:val="000000"/>
          <w:sz w:val="24"/>
          <w:szCs w:val="24"/>
          <w:u w:val="single"/>
        </w:rPr>
        <w:t xml:space="preserve"> </w:t>
      </w:r>
      <w:r w:rsidR="00595DE8">
        <w:rPr>
          <w:rFonts w:ascii="Roboto Slab" w:hAnsi="Roboto Slab" w:cs="Roboto Slab"/>
          <w:color w:val="000000"/>
          <w:sz w:val="24"/>
          <w:szCs w:val="24"/>
        </w:rPr>
        <w:t>reperibile all’indirizzo</w:t>
      </w:r>
      <w:r>
        <w:rPr>
          <w:rFonts w:ascii="Roboto Slab" w:hAnsi="Roboto Slab" w:cs="Roboto Slab"/>
          <w:color w:val="000000"/>
          <w:sz w:val="24"/>
          <w:szCs w:val="24"/>
        </w:rPr>
        <w:t xml:space="preserve"> </w:t>
      </w:r>
      <w:r>
        <w:rPr>
          <w:rFonts w:ascii="Roboto Slab" w:hAnsi="Roboto Slab" w:cs="Roboto Slab"/>
          <w:color w:val="0563C1"/>
          <w:sz w:val="24"/>
          <w:szCs w:val="24"/>
          <w:u w:val="single"/>
        </w:rPr>
        <w:t>https://www.garr.it/it/regole-di-utilizzo-della-rete-aup</w:t>
      </w:r>
    </w:p>
    <w:sectPr w:rsidR="007D6BBC" w:rsidSect="00595DE8">
      <w:pgSz w:w="11900" w:h="16820"/>
      <w:pgMar w:top="1417" w:right="1134" w:bottom="1134" w:left="1134" w:header="0" w:footer="720" w:gutter="0"/>
      <w:pgNumType w:start="1"/>
      <w:cols w:space="720"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Sla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BC"/>
    <w:rsid w:val="003F0027"/>
    <w:rsid w:val="00595DE8"/>
    <w:rsid w:val="007D6BBC"/>
    <w:rsid w:val="009556C6"/>
    <w:rsid w:val="00AF1331"/>
    <w:rsid w:val="00D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68A3A"/>
  <w14:defaultImageDpi w14:val="0"/>
  <w15:docId w15:val="{9E23B3F4-72B1-4A0D-9E69-47A0595F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"/>
    </w:rPr>
  </w:style>
  <w:style w:type="paragraph" w:styleId="Titolo1">
    <w:name w:val="heading 1"/>
    <w:basedOn w:val="Normale"/>
    <w:next w:val="Normale"/>
    <w:link w:val="Titolo1Carattere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table" w:customStyle="1" w:styleId="TableNormal">
    <w:name w:val="Table Normal"/>
    <w:rPr>
      <w:rFonts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donata</cp:lastModifiedBy>
  <cp:revision>2</cp:revision>
  <dcterms:created xsi:type="dcterms:W3CDTF">2021-07-28T13:46:00Z</dcterms:created>
  <dcterms:modified xsi:type="dcterms:W3CDTF">2021-07-28T13:46:00Z</dcterms:modified>
</cp:coreProperties>
</file>